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16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widowControl/>
        <w:spacing w:line="360" w:lineRule="auto"/>
        <w:ind w:right="16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四川省建设工程项目管理从业人员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继续教育汇总表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 w:ascii="仿宋" w:hAnsi="仿宋" w:eastAsia="仿宋" w:cs="仿宋"/>
          <w:b/>
          <w:sz w:val="24"/>
        </w:rPr>
        <w:t>单位：</w:t>
      </w:r>
      <w:r>
        <w:rPr>
          <w:rFonts w:hint="eastAsia" w:ascii="仿宋" w:hAnsi="仿宋" w:eastAsia="仿宋"/>
          <w:sz w:val="24"/>
        </w:rPr>
        <w:t xml:space="preserve">（名称）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>联系人：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 xml:space="preserve">       </w:t>
      </w:r>
      <w:r>
        <w:rPr>
          <w:rFonts w:hint="eastAsia" w:ascii="仿宋" w:hAnsi="仿宋" w:eastAsia="仿宋"/>
          <w:b/>
          <w:bCs/>
          <w:sz w:val="24"/>
        </w:rPr>
        <w:t>联系电话：</w:t>
      </w:r>
    </w:p>
    <w:tbl>
      <w:tblPr>
        <w:tblStyle w:val="3"/>
        <w:tblW w:w="956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708"/>
        <w:gridCol w:w="2589"/>
        <w:gridCol w:w="1570"/>
        <w:gridCol w:w="114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after="120"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注:请以word文档发至电子邮箱：</w:t>
      </w:r>
      <w:r>
        <w:rPr>
          <w:rFonts w:hint="eastAsia" w:ascii="仿宋" w:hAnsi="仿宋" w:eastAsia="仿宋"/>
          <w:b/>
          <w:sz w:val="30"/>
          <w:szCs w:val="30"/>
        </w:rPr>
        <w:fldChar w:fldCharType="begin"/>
      </w:r>
      <w:r>
        <w:rPr>
          <w:rFonts w:hint="eastAsia" w:ascii="仿宋" w:hAnsi="仿宋" w:eastAsia="仿宋"/>
          <w:b/>
          <w:sz w:val="30"/>
          <w:szCs w:val="30"/>
        </w:rPr>
        <w:instrText xml:space="preserve"> HYPERLINK "mailto:3095912892@qq.com" </w:instrText>
      </w:r>
      <w:r>
        <w:rPr>
          <w:rFonts w:hint="eastAsia" w:ascii="仿宋" w:hAnsi="仿宋" w:eastAsia="仿宋"/>
          <w:b/>
          <w:sz w:val="30"/>
          <w:szCs w:val="30"/>
        </w:rPr>
        <w:fldChar w:fldCharType="separate"/>
      </w:r>
      <w:r>
        <w:rPr>
          <w:rFonts w:hint="eastAsia" w:ascii="仿宋" w:hAnsi="仿宋" w:eastAsia="仿宋"/>
          <w:b/>
          <w:sz w:val="30"/>
          <w:szCs w:val="30"/>
        </w:rPr>
        <w:t>3095912892@qq.com</w:t>
      </w:r>
      <w:r>
        <w:rPr>
          <w:rFonts w:hint="eastAsia" w:ascii="仿宋" w:hAnsi="仿宋" w:eastAsia="仿宋"/>
          <w:b/>
          <w:sz w:val="30"/>
          <w:szCs w:val="30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34B948-A4ED-4861-AFF9-2FCD7E9EA2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EB4B99D-1723-4564-8231-3969D13B61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B73C15-7885-4CB6-BC30-F3462BC0E9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M3ZDAyMjQzNDI1NjVlNzE1ZmE5ZWUzM2Y0MzAifQ=="/>
  </w:docVars>
  <w:rsids>
    <w:rsidRoot w:val="00000000"/>
    <w:rsid w:val="5D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cs="宋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2024-03-13T06:59:42Z</dcterms:created>
  <dc:creator>Administrator</dc:creator>
  <cp:lastModifiedBy>帅帅</cp:lastModifiedBy>
  <dcterms:modified xsi:type="dcterms:W3CDTF">2024-03-13T07:02:07Z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92EB741FD3B44EC8BE22EE38BD4603C8_12</vt:lpwstr>
  </property>
</Properties>
</file>