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23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宋体" w:eastAsia="方正小标宋简体" w:cs="宋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shd w:val="clear" w:color="auto" w:fill="FFFFFF"/>
        </w:rPr>
        <w:t>四川省</w:t>
      </w:r>
      <w:r>
        <w:rPr>
          <w:rFonts w:hint="eastAsia" w:ascii="方正小标宋简体" w:hAnsi="宋体" w:eastAsia="方正小标宋简体" w:cs="宋体"/>
          <w:b w:val="0"/>
          <w:bCs/>
          <w:color w:val="000000" w:themeColor="text1"/>
          <w:kern w:val="2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建设工程项目管理</w:t>
      </w:r>
      <w:r>
        <w:rPr>
          <w:rFonts w:hint="eastAsia" w:ascii="方正小标宋简体" w:hAnsi="宋体" w:eastAsia="方正小标宋简体" w:cs="宋体"/>
          <w:bCs/>
          <w:sz w:val="44"/>
          <w:szCs w:val="44"/>
          <w:shd w:val="clear" w:color="auto" w:fill="FFFFFF"/>
        </w:rPr>
        <w:t>（中级）从业人员汇总表</w:t>
      </w:r>
    </w:p>
    <w:tbl>
      <w:tblPr>
        <w:tblStyle w:val="3"/>
        <w:tblpPr w:leftFromText="180" w:rightFromText="180" w:vertAnchor="text" w:horzAnchor="page" w:tblpX="790" w:tblpY="1110"/>
        <w:tblOverlap w:val="never"/>
        <w:tblW w:w="10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425"/>
        <w:gridCol w:w="1005"/>
        <w:gridCol w:w="2760"/>
        <w:gridCol w:w="2040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15" w:type="dxa"/>
            <w:vAlign w:val="center"/>
          </w:tcPr>
          <w:p>
            <w:pPr>
              <w:spacing w:after="120" w:line="1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spacing w:after="120" w:line="1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005" w:type="dxa"/>
            <w:vAlign w:val="center"/>
          </w:tcPr>
          <w:p>
            <w:pPr>
              <w:spacing w:after="120" w:line="1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2760" w:type="dxa"/>
            <w:vAlign w:val="center"/>
          </w:tcPr>
          <w:p>
            <w:pPr>
              <w:spacing w:after="120" w:line="1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</w:t>
            </w:r>
          </w:p>
        </w:tc>
        <w:tc>
          <w:tcPr>
            <w:tcW w:w="2040" w:type="dxa"/>
            <w:vAlign w:val="center"/>
          </w:tcPr>
          <w:p>
            <w:pPr>
              <w:spacing w:after="120" w:line="1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职称/执业资格证</w:t>
            </w:r>
          </w:p>
        </w:tc>
        <w:tc>
          <w:tcPr>
            <w:tcW w:w="2565" w:type="dxa"/>
            <w:vAlign w:val="center"/>
          </w:tcPr>
          <w:p>
            <w:pPr>
              <w:spacing w:after="120" w:line="1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1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1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1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1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1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1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1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1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1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1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1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1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1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1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after="120" w:line="22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7E7B47-2AE0-4131-AA1C-56A091D210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FC47DF2-FBE8-4971-831F-FDEF65BB8F8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F476931-841A-4BAD-BDC1-9BD8513136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DM3ZDAyMjQzNDI1NjVlNzE1ZmE5ZWUzM2Y0MzAifQ=="/>
  </w:docVars>
  <w:rsids>
    <w:rsidRoot w:val="00000000"/>
    <w:rsid w:val="6F38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2023-08-02T07:14:32Z</dcterms:created>
  <dc:creator>Administrator</dc:creator>
  <cp:lastModifiedBy>言  语</cp:lastModifiedBy>
  <dcterms:modified xsi:type="dcterms:W3CDTF">2023-08-02T07:14:47Z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2DB7AFA3FAE24676B64F74F9AFBB5AE3_12</vt:lpwstr>
  </property>
</Properties>
</file>